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11"/>
        <w:gridCol w:w="2308"/>
        <w:gridCol w:w="2416"/>
      </w:tblGrid>
      <w:tr w:rsidR="006F1A4F" w:rsidRPr="006F1A4F" w14:paraId="0FD44376" w14:textId="77777777" w:rsidTr="006F1A4F">
        <w:tc>
          <w:tcPr>
            <w:tcW w:w="2315" w:type="dxa"/>
          </w:tcPr>
          <w:p w14:paraId="6C500CF7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Acceptance</w:t>
            </w:r>
          </w:p>
        </w:tc>
        <w:tc>
          <w:tcPr>
            <w:tcW w:w="2311" w:type="dxa"/>
          </w:tcPr>
          <w:p w14:paraId="560E40FD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Accuracy</w:t>
            </w:r>
          </w:p>
        </w:tc>
        <w:tc>
          <w:tcPr>
            <w:tcW w:w="2308" w:type="dxa"/>
          </w:tcPr>
          <w:p w14:paraId="7BDFFB0E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Achievement</w:t>
            </w:r>
          </w:p>
        </w:tc>
        <w:tc>
          <w:tcPr>
            <w:tcW w:w="2416" w:type="dxa"/>
          </w:tcPr>
          <w:p w14:paraId="5AAF3D6C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Advancement/promotion</w:t>
            </w:r>
          </w:p>
        </w:tc>
      </w:tr>
      <w:tr w:rsidR="006F1A4F" w:rsidRPr="006F1A4F" w14:paraId="522AE6E3" w14:textId="77777777" w:rsidTr="006F1A4F">
        <w:tc>
          <w:tcPr>
            <w:tcW w:w="2315" w:type="dxa"/>
          </w:tcPr>
          <w:p w14:paraId="5D2CB692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 xml:space="preserve">Affection </w:t>
            </w:r>
          </w:p>
        </w:tc>
        <w:tc>
          <w:tcPr>
            <w:tcW w:w="2311" w:type="dxa"/>
          </w:tcPr>
          <w:p w14:paraId="1764DB6E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Appearance</w:t>
            </w:r>
          </w:p>
        </w:tc>
        <w:tc>
          <w:tcPr>
            <w:tcW w:w="2308" w:type="dxa"/>
          </w:tcPr>
          <w:p w14:paraId="1342BD04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Art</w:t>
            </w:r>
          </w:p>
        </w:tc>
        <w:tc>
          <w:tcPr>
            <w:tcW w:w="2416" w:type="dxa"/>
          </w:tcPr>
          <w:p w14:paraId="025A02D2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Attractiveness/beauty</w:t>
            </w:r>
          </w:p>
        </w:tc>
      </w:tr>
      <w:tr w:rsidR="006F1A4F" w:rsidRPr="006F1A4F" w14:paraId="1188B54F" w14:textId="77777777" w:rsidTr="006F1A4F">
        <w:tc>
          <w:tcPr>
            <w:tcW w:w="2315" w:type="dxa"/>
          </w:tcPr>
          <w:p w14:paraId="52E87FF0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Belonging</w:t>
            </w:r>
          </w:p>
        </w:tc>
        <w:tc>
          <w:tcPr>
            <w:tcW w:w="2311" w:type="dxa"/>
          </w:tcPr>
          <w:p w14:paraId="3C80F321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Challenge</w:t>
            </w:r>
          </w:p>
        </w:tc>
        <w:tc>
          <w:tcPr>
            <w:tcW w:w="2308" w:type="dxa"/>
          </w:tcPr>
          <w:p w14:paraId="39FC03C4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Change and variety</w:t>
            </w:r>
          </w:p>
        </w:tc>
        <w:tc>
          <w:tcPr>
            <w:tcW w:w="2416" w:type="dxa"/>
          </w:tcPr>
          <w:p w14:paraId="14295AAF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Close relationships</w:t>
            </w:r>
          </w:p>
        </w:tc>
      </w:tr>
      <w:tr w:rsidR="006F1A4F" w:rsidRPr="006F1A4F" w14:paraId="541E5F40" w14:textId="77777777" w:rsidTr="006F1A4F">
        <w:tc>
          <w:tcPr>
            <w:tcW w:w="2315" w:type="dxa"/>
          </w:tcPr>
          <w:p w14:paraId="44A040FC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Comfort</w:t>
            </w:r>
          </w:p>
        </w:tc>
        <w:tc>
          <w:tcPr>
            <w:tcW w:w="2311" w:type="dxa"/>
          </w:tcPr>
          <w:p w14:paraId="52E9E09B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Community</w:t>
            </w:r>
          </w:p>
        </w:tc>
        <w:tc>
          <w:tcPr>
            <w:tcW w:w="2308" w:type="dxa"/>
          </w:tcPr>
          <w:p w14:paraId="715A8B13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Compassion</w:t>
            </w:r>
          </w:p>
        </w:tc>
        <w:tc>
          <w:tcPr>
            <w:tcW w:w="2416" w:type="dxa"/>
          </w:tcPr>
          <w:p w14:paraId="39963FE7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Competence/Mastery</w:t>
            </w:r>
          </w:p>
        </w:tc>
      </w:tr>
      <w:tr w:rsidR="006F1A4F" w:rsidRPr="006F1A4F" w14:paraId="71F020FD" w14:textId="77777777" w:rsidTr="006F1A4F">
        <w:tc>
          <w:tcPr>
            <w:tcW w:w="2315" w:type="dxa"/>
          </w:tcPr>
          <w:p w14:paraId="2C390E64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Cooperation</w:t>
            </w:r>
          </w:p>
        </w:tc>
        <w:tc>
          <w:tcPr>
            <w:tcW w:w="2311" w:type="dxa"/>
          </w:tcPr>
          <w:p w14:paraId="23E9DAA3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Courage</w:t>
            </w:r>
          </w:p>
        </w:tc>
        <w:tc>
          <w:tcPr>
            <w:tcW w:w="2308" w:type="dxa"/>
          </w:tcPr>
          <w:p w14:paraId="5D755D8E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Creativity</w:t>
            </w:r>
          </w:p>
        </w:tc>
        <w:tc>
          <w:tcPr>
            <w:tcW w:w="2416" w:type="dxa"/>
          </w:tcPr>
          <w:p w14:paraId="7A92EF38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Decisiveness</w:t>
            </w:r>
          </w:p>
        </w:tc>
      </w:tr>
      <w:tr w:rsidR="006F1A4F" w:rsidRPr="006F1A4F" w14:paraId="7F0385B6" w14:textId="77777777" w:rsidTr="006F1A4F">
        <w:tc>
          <w:tcPr>
            <w:tcW w:w="2315" w:type="dxa"/>
          </w:tcPr>
          <w:p w14:paraId="242E8E9C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Dependability</w:t>
            </w:r>
          </w:p>
        </w:tc>
        <w:tc>
          <w:tcPr>
            <w:tcW w:w="2311" w:type="dxa"/>
          </w:tcPr>
          <w:p w14:paraId="2921C486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Determination</w:t>
            </w:r>
          </w:p>
        </w:tc>
        <w:tc>
          <w:tcPr>
            <w:tcW w:w="2308" w:type="dxa"/>
          </w:tcPr>
          <w:p w14:paraId="0F7D17F5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Diligence</w:t>
            </w:r>
          </w:p>
        </w:tc>
        <w:tc>
          <w:tcPr>
            <w:tcW w:w="2416" w:type="dxa"/>
          </w:tcPr>
          <w:p w14:paraId="4D0CCC39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Excitement/fun</w:t>
            </w:r>
          </w:p>
        </w:tc>
      </w:tr>
      <w:tr w:rsidR="006F1A4F" w:rsidRPr="006F1A4F" w14:paraId="7805365C" w14:textId="77777777" w:rsidTr="006F1A4F">
        <w:tc>
          <w:tcPr>
            <w:tcW w:w="2315" w:type="dxa"/>
          </w:tcPr>
          <w:p w14:paraId="452DA39C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Faithfulness</w:t>
            </w:r>
          </w:p>
        </w:tc>
        <w:tc>
          <w:tcPr>
            <w:tcW w:w="2311" w:type="dxa"/>
          </w:tcPr>
          <w:p w14:paraId="02EA6155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Fame</w:t>
            </w:r>
          </w:p>
        </w:tc>
        <w:tc>
          <w:tcPr>
            <w:tcW w:w="2308" w:type="dxa"/>
          </w:tcPr>
          <w:p w14:paraId="74A49C31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Family</w:t>
            </w:r>
          </w:p>
        </w:tc>
        <w:tc>
          <w:tcPr>
            <w:tcW w:w="2416" w:type="dxa"/>
          </w:tcPr>
          <w:p w14:paraId="6A090B59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Fast living</w:t>
            </w:r>
          </w:p>
        </w:tc>
      </w:tr>
      <w:tr w:rsidR="006F1A4F" w:rsidRPr="006F1A4F" w14:paraId="1FED120E" w14:textId="77777777" w:rsidTr="006F1A4F">
        <w:tc>
          <w:tcPr>
            <w:tcW w:w="2315" w:type="dxa"/>
          </w:tcPr>
          <w:p w14:paraId="7B03703D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Fitness</w:t>
            </w:r>
          </w:p>
        </w:tc>
        <w:tc>
          <w:tcPr>
            <w:tcW w:w="2311" w:type="dxa"/>
          </w:tcPr>
          <w:p w14:paraId="4DF5C813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Flexibility</w:t>
            </w:r>
          </w:p>
        </w:tc>
        <w:tc>
          <w:tcPr>
            <w:tcW w:w="2308" w:type="dxa"/>
          </w:tcPr>
          <w:p w14:paraId="69095ABD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Forgiveness</w:t>
            </w:r>
          </w:p>
        </w:tc>
        <w:tc>
          <w:tcPr>
            <w:tcW w:w="2416" w:type="dxa"/>
          </w:tcPr>
          <w:p w14:paraId="26EAFCB2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Friendships</w:t>
            </w:r>
          </w:p>
        </w:tc>
      </w:tr>
      <w:tr w:rsidR="006F1A4F" w:rsidRPr="006F1A4F" w14:paraId="27B540FE" w14:textId="77777777" w:rsidTr="006F1A4F">
        <w:tc>
          <w:tcPr>
            <w:tcW w:w="2315" w:type="dxa"/>
          </w:tcPr>
          <w:p w14:paraId="64DA714F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Generosity</w:t>
            </w:r>
          </w:p>
        </w:tc>
        <w:tc>
          <w:tcPr>
            <w:tcW w:w="2311" w:type="dxa"/>
          </w:tcPr>
          <w:p w14:paraId="2B39D5D1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Genuineness</w:t>
            </w:r>
          </w:p>
        </w:tc>
        <w:tc>
          <w:tcPr>
            <w:tcW w:w="2308" w:type="dxa"/>
          </w:tcPr>
          <w:p w14:paraId="64CC7EE7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God’s will</w:t>
            </w:r>
          </w:p>
        </w:tc>
        <w:tc>
          <w:tcPr>
            <w:tcW w:w="2416" w:type="dxa"/>
          </w:tcPr>
          <w:p w14:paraId="142D44CE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Gratitude</w:t>
            </w:r>
          </w:p>
        </w:tc>
      </w:tr>
      <w:tr w:rsidR="006F1A4F" w:rsidRPr="006F1A4F" w14:paraId="2261127E" w14:textId="77777777" w:rsidTr="006F1A4F">
        <w:tc>
          <w:tcPr>
            <w:tcW w:w="2315" w:type="dxa"/>
          </w:tcPr>
          <w:p w14:paraId="6F8B25EA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Growth</w:t>
            </w:r>
          </w:p>
        </w:tc>
        <w:tc>
          <w:tcPr>
            <w:tcW w:w="2311" w:type="dxa"/>
          </w:tcPr>
          <w:p w14:paraId="483A7373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Happiness</w:t>
            </w:r>
          </w:p>
        </w:tc>
        <w:tc>
          <w:tcPr>
            <w:tcW w:w="2308" w:type="dxa"/>
          </w:tcPr>
          <w:p w14:paraId="056BDCEC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Health</w:t>
            </w:r>
          </w:p>
        </w:tc>
        <w:tc>
          <w:tcPr>
            <w:tcW w:w="2416" w:type="dxa"/>
          </w:tcPr>
          <w:p w14:paraId="1606EA8E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Helping others</w:t>
            </w:r>
          </w:p>
        </w:tc>
      </w:tr>
      <w:tr w:rsidR="006F1A4F" w:rsidRPr="006F1A4F" w14:paraId="5FD48845" w14:textId="77777777" w:rsidTr="006F1A4F">
        <w:tc>
          <w:tcPr>
            <w:tcW w:w="2315" w:type="dxa"/>
          </w:tcPr>
          <w:p w14:paraId="010F3B80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Honesty/truth</w:t>
            </w:r>
          </w:p>
        </w:tc>
        <w:tc>
          <w:tcPr>
            <w:tcW w:w="2311" w:type="dxa"/>
          </w:tcPr>
          <w:p w14:paraId="406A5B2B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 xml:space="preserve">Hope </w:t>
            </w:r>
          </w:p>
        </w:tc>
        <w:tc>
          <w:tcPr>
            <w:tcW w:w="2308" w:type="dxa"/>
          </w:tcPr>
          <w:p w14:paraId="4B3846E8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Humility</w:t>
            </w:r>
          </w:p>
        </w:tc>
        <w:tc>
          <w:tcPr>
            <w:tcW w:w="2416" w:type="dxa"/>
          </w:tcPr>
          <w:p w14:paraId="4904FFC2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Humor</w:t>
            </w:r>
          </w:p>
        </w:tc>
      </w:tr>
      <w:tr w:rsidR="006F1A4F" w:rsidRPr="006F1A4F" w14:paraId="012BF7D5" w14:textId="77777777" w:rsidTr="006F1A4F">
        <w:tc>
          <w:tcPr>
            <w:tcW w:w="2315" w:type="dxa"/>
          </w:tcPr>
          <w:p w14:paraId="777CB440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Imagination</w:t>
            </w:r>
          </w:p>
        </w:tc>
        <w:tc>
          <w:tcPr>
            <w:tcW w:w="2311" w:type="dxa"/>
          </w:tcPr>
          <w:p w14:paraId="061BFEC1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Independence</w:t>
            </w:r>
          </w:p>
        </w:tc>
        <w:tc>
          <w:tcPr>
            <w:tcW w:w="2308" w:type="dxa"/>
          </w:tcPr>
          <w:p w14:paraId="7B08DD32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Influencing others</w:t>
            </w:r>
          </w:p>
        </w:tc>
        <w:tc>
          <w:tcPr>
            <w:tcW w:w="2416" w:type="dxa"/>
          </w:tcPr>
          <w:p w14:paraId="1E1AB204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Intelligence</w:t>
            </w:r>
          </w:p>
        </w:tc>
      </w:tr>
      <w:tr w:rsidR="006F1A4F" w:rsidRPr="006F1A4F" w14:paraId="042C8881" w14:textId="77777777" w:rsidTr="006F1A4F">
        <w:tc>
          <w:tcPr>
            <w:tcW w:w="2315" w:type="dxa"/>
          </w:tcPr>
          <w:p w14:paraId="0ECF5896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Intimacy</w:t>
            </w:r>
          </w:p>
        </w:tc>
        <w:tc>
          <w:tcPr>
            <w:tcW w:w="2311" w:type="dxa"/>
          </w:tcPr>
          <w:p w14:paraId="43861A6E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Involvement</w:t>
            </w:r>
          </w:p>
        </w:tc>
        <w:tc>
          <w:tcPr>
            <w:tcW w:w="2308" w:type="dxa"/>
          </w:tcPr>
          <w:p w14:paraId="0AB0CC30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Job security</w:t>
            </w:r>
          </w:p>
        </w:tc>
        <w:tc>
          <w:tcPr>
            <w:tcW w:w="2416" w:type="dxa"/>
          </w:tcPr>
          <w:p w14:paraId="3B95FD8B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Justice/fairness</w:t>
            </w:r>
          </w:p>
        </w:tc>
      </w:tr>
      <w:tr w:rsidR="006F1A4F" w:rsidRPr="006F1A4F" w14:paraId="2D237839" w14:textId="77777777" w:rsidTr="006F1A4F">
        <w:tc>
          <w:tcPr>
            <w:tcW w:w="2315" w:type="dxa"/>
          </w:tcPr>
          <w:p w14:paraId="3B7D6985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Kindness</w:t>
            </w:r>
          </w:p>
        </w:tc>
        <w:tc>
          <w:tcPr>
            <w:tcW w:w="2311" w:type="dxa"/>
          </w:tcPr>
          <w:p w14:paraId="5545F70C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Knowledge</w:t>
            </w:r>
          </w:p>
        </w:tc>
        <w:tc>
          <w:tcPr>
            <w:tcW w:w="2308" w:type="dxa"/>
          </w:tcPr>
          <w:p w14:paraId="78235821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Leadership</w:t>
            </w:r>
          </w:p>
        </w:tc>
        <w:tc>
          <w:tcPr>
            <w:tcW w:w="2416" w:type="dxa"/>
          </w:tcPr>
          <w:p w14:paraId="7EF8E2D8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Learning</w:t>
            </w:r>
          </w:p>
        </w:tc>
      </w:tr>
      <w:tr w:rsidR="006F1A4F" w:rsidRPr="006F1A4F" w14:paraId="38F4422C" w14:textId="77777777" w:rsidTr="006F1A4F">
        <w:tc>
          <w:tcPr>
            <w:tcW w:w="2315" w:type="dxa"/>
          </w:tcPr>
          <w:p w14:paraId="44C7F102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Love</w:t>
            </w:r>
          </w:p>
        </w:tc>
        <w:tc>
          <w:tcPr>
            <w:tcW w:w="2311" w:type="dxa"/>
          </w:tcPr>
          <w:p w14:paraId="4575AC73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Loyalty</w:t>
            </w:r>
          </w:p>
        </w:tc>
        <w:tc>
          <w:tcPr>
            <w:tcW w:w="2308" w:type="dxa"/>
          </w:tcPr>
          <w:p w14:paraId="4E657FA2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Meaningful work</w:t>
            </w:r>
          </w:p>
        </w:tc>
        <w:tc>
          <w:tcPr>
            <w:tcW w:w="2416" w:type="dxa"/>
          </w:tcPr>
          <w:p w14:paraId="26DE4B1C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Moderation</w:t>
            </w:r>
          </w:p>
        </w:tc>
      </w:tr>
      <w:tr w:rsidR="006F1A4F" w:rsidRPr="006F1A4F" w14:paraId="5E82C3D2" w14:textId="77777777" w:rsidTr="006F1A4F">
        <w:tc>
          <w:tcPr>
            <w:tcW w:w="2315" w:type="dxa"/>
          </w:tcPr>
          <w:p w14:paraId="0D9B5307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Money/wealth</w:t>
            </w:r>
          </w:p>
        </w:tc>
        <w:tc>
          <w:tcPr>
            <w:tcW w:w="2311" w:type="dxa"/>
          </w:tcPr>
          <w:p w14:paraId="1ACCDA22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Music</w:t>
            </w:r>
          </w:p>
        </w:tc>
        <w:tc>
          <w:tcPr>
            <w:tcW w:w="2308" w:type="dxa"/>
          </w:tcPr>
          <w:p w14:paraId="3FD912BC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Nature</w:t>
            </w:r>
          </w:p>
        </w:tc>
        <w:tc>
          <w:tcPr>
            <w:tcW w:w="2416" w:type="dxa"/>
          </w:tcPr>
          <w:p w14:paraId="05B07B9C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Nonconformity</w:t>
            </w:r>
          </w:p>
        </w:tc>
      </w:tr>
      <w:tr w:rsidR="006F1A4F" w:rsidRPr="006F1A4F" w14:paraId="3926E158" w14:textId="77777777" w:rsidTr="006F1A4F">
        <w:tc>
          <w:tcPr>
            <w:tcW w:w="2315" w:type="dxa"/>
          </w:tcPr>
          <w:p w14:paraId="599F3950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Nurturance</w:t>
            </w:r>
          </w:p>
        </w:tc>
        <w:tc>
          <w:tcPr>
            <w:tcW w:w="2311" w:type="dxa"/>
          </w:tcPr>
          <w:p w14:paraId="4C668CBA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Openness</w:t>
            </w:r>
          </w:p>
        </w:tc>
        <w:tc>
          <w:tcPr>
            <w:tcW w:w="2308" w:type="dxa"/>
          </w:tcPr>
          <w:p w14:paraId="15318D2C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Optimism</w:t>
            </w:r>
          </w:p>
        </w:tc>
        <w:tc>
          <w:tcPr>
            <w:tcW w:w="2416" w:type="dxa"/>
          </w:tcPr>
          <w:p w14:paraId="29017D0B" w14:textId="77777777" w:rsidR="006F1A4F" w:rsidRPr="006F1A4F" w:rsidRDefault="006F1A4F" w:rsidP="006F1A4F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 xml:space="preserve">Order </w:t>
            </w:r>
          </w:p>
        </w:tc>
      </w:tr>
      <w:tr w:rsidR="006F1A4F" w:rsidRPr="006F1A4F" w14:paraId="28E0887B" w14:textId="77777777" w:rsidTr="006F1A4F">
        <w:tc>
          <w:tcPr>
            <w:tcW w:w="2315" w:type="dxa"/>
          </w:tcPr>
          <w:p w14:paraId="239FB859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Passion</w:t>
            </w:r>
          </w:p>
        </w:tc>
        <w:tc>
          <w:tcPr>
            <w:tcW w:w="2311" w:type="dxa"/>
          </w:tcPr>
          <w:p w14:paraId="416FFDD5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Patriotism</w:t>
            </w:r>
          </w:p>
        </w:tc>
        <w:tc>
          <w:tcPr>
            <w:tcW w:w="2308" w:type="dxa"/>
          </w:tcPr>
          <w:p w14:paraId="0069A382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Peace</w:t>
            </w:r>
          </w:p>
        </w:tc>
        <w:tc>
          <w:tcPr>
            <w:tcW w:w="2416" w:type="dxa"/>
          </w:tcPr>
          <w:p w14:paraId="6FB25E82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Popularity</w:t>
            </w:r>
          </w:p>
        </w:tc>
      </w:tr>
      <w:tr w:rsidR="006F1A4F" w:rsidRPr="006F1A4F" w14:paraId="1E418EB7" w14:textId="77777777" w:rsidTr="006F1A4F">
        <w:tc>
          <w:tcPr>
            <w:tcW w:w="2315" w:type="dxa"/>
          </w:tcPr>
          <w:p w14:paraId="48E0A416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Power and authority</w:t>
            </w:r>
          </w:p>
        </w:tc>
        <w:tc>
          <w:tcPr>
            <w:tcW w:w="2311" w:type="dxa"/>
          </w:tcPr>
          <w:p w14:paraId="6D03ABD1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Practicality</w:t>
            </w:r>
          </w:p>
        </w:tc>
        <w:tc>
          <w:tcPr>
            <w:tcW w:w="2308" w:type="dxa"/>
          </w:tcPr>
          <w:p w14:paraId="40E36A3C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Privacy</w:t>
            </w:r>
          </w:p>
        </w:tc>
        <w:tc>
          <w:tcPr>
            <w:tcW w:w="2416" w:type="dxa"/>
          </w:tcPr>
          <w:p w14:paraId="6F6F5CA1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Protection</w:t>
            </w:r>
          </w:p>
        </w:tc>
      </w:tr>
      <w:tr w:rsidR="006F1A4F" w:rsidRPr="006F1A4F" w14:paraId="44B5EE14" w14:textId="77777777" w:rsidTr="006F1A4F">
        <w:tc>
          <w:tcPr>
            <w:tcW w:w="2315" w:type="dxa"/>
          </w:tcPr>
          <w:p w14:paraId="540CD0A1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Purity</w:t>
            </w:r>
          </w:p>
        </w:tc>
        <w:tc>
          <w:tcPr>
            <w:tcW w:w="2311" w:type="dxa"/>
          </w:tcPr>
          <w:p w14:paraId="0AAC9BA4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Purpose</w:t>
            </w:r>
          </w:p>
        </w:tc>
        <w:tc>
          <w:tcPr>
            <w:tcW w:w="2308" w:type="dxa"/>
          </w:tcPr>
          <w:p w14:paraId="1ADB8C51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Rationality</w:t>
            </w:r>
          </w:p>
        </w:tc>
        <w:tc>
          <w:tcPr>
            <w:tcW w:w="2416" w:type="dxa"/>
          </w:tcPr>
          <w:p w14:paraId="73A2B991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Recognition/status</w:t>
            </w:r>
          </w:p>
        </w:tc>
      </w:tr>
      <w:tr w:rsidR="006F1A4F" w:rsidRPr="006F1A4F" w14:paraId="7EECD5EB" w14:textId="77777777" w:rsidTr="006F1A4F">
        <w:tc>
          <w:tcPr>
            <w:tcW w:w="2315" w:type="dxa"/>
          </w:tcPr>
          <w:p w14:paraId="127B5F98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Reputation</w:t>
            </w:r>
          </w:p>
        </w:tc>
        <w:tc>
          <w:tcPr>
            <w:tcW w:w="2311" w:type="dxa"/>
          </w:tcPr>
          <w:p w14:paraId="220EF408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Responsibility</w:t>
            </w:r>
          </w:p>
        </w:tc>
        <w:tc>
          <w:tcPr>
            <w:tcW w:w="2308" w:type="dxa"/>
          </w:tcPr>
          <w:p w14:paraId="32B49805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Risk</w:t>
            </w:r>
          </w:p>
        </w:tc>
        <w:tc>
          <w:tcPr>
            <w:tcW w:w="2416" w:type="dxa"/>
          </w:tcPr>
          <w:p w14:paraId="5538CBBC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Romance</w:t>
            </w:r>
          </w:p>
        </w:tc>
      </w:tr>
      <w:tr w:rsidR="006F1A4F" w:rsidRPr="006F1A4F" w14:paraId="003155DC" w14:textId="77777777" w:rsidTr="006F1A4F">
        <w:tc>
          <w:tcPr>
            <w:tcW w:w="2315" w:type="dxa"/>
          </w:tcPr>
          <w:p w14:paraId="5ED7846B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Security/safety</w:t>
            </w:r>
          </w:p>
        </w:tc>
        <w:tc>
          <w:tcPr>
            <w:tcW w:w="2311" w:type="dxa"/>
          </w:tcPr>
          <w:p w14:paraId="0CFFD404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Self-esteem</w:t>
            </w:r>
          </w:p>
        </w:tc>
        <w:tc>
          <w:tcPr>
            <w:tcW w:w="2308" w:type="dxa"/>
          </w:tcPr>
          <w:p w14:paraId="4D755A72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Self-respect</w:t>
            </w:r>
          </w:p>
        </w:tc>
        <w:tc>
          <w:tcPr>
            <w:tcW w:w="2416" w:type="dxa"/>
          </w:tcPr>
          <w:p w14:paraId="2A1B9BB6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Service</w:t>
            </w:r>
          </w:p>
        </w:tc>
      </w:tr>
      <w:tr w:rsidR="006F1A4F" w:rsidRPr="006F1A4F" w14:paraId="6F1F772B" w14:textId="77777777" w:rsidTr="006F1A4F">
        <w:tc>
          <w:tcPr>
            <w:tcW w:w="2315" w:type="dxa"/>
          </w:tcPr>
          <w:p w14:paraId="7FB789FF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Sexuality</w:t>
            </w:r>
          </w:p>
        </w:tc>
        <w:tc>
          <w:tcPr>
            <w:tcW w:w="2311" w:type="dxa"/>
          </w:tcPr>
          <w:p w14:paraId="3F35FADE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Simplicity</w:t>
            </w:r>
          </w:p>
        </w:tc>
        <w:tc>
          <w:tcPr>
            <w:tcW w:w="2308" w:type="dxa"/>
          </w:tcPr>
          <w:p w14:paraId="14E5E8D9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Solitude</w:t>
            </w:r>
          </w:p>
        </w:tc>
        <w:tc>
          <w:tcPr>
            <w:tcW w:w="2416" w:type="dxa"/>
          </w:tcPr>
          <w:p w14:paraId="53228A46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Spirituality/faith</w:t>
            </w:r>
          </w:p>
        </w:tc>
      </w:tr>
      <w:tr w:rsidR="006F1A4F" w:rsidRPr="006F1A4F" w14:paraId="67DD34FB" w14:textId="77777777" w:rsidTr="006F1A4F">
        <w:tc>
          <w:tcPr>
            <w:tcW w:w="2315" w:type="dxa"/>
          </w:tcPr>
          <w:p w14:paraId="252BA15D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Stability</w:t>
            </w:r>
          </w:p>
        </w:tc>
        <w:tc>
          <w:tcPr>
            <w:tcW w:w="2311" w:type="dxa"/>
          </w:tcPr>
          <w:p w14:paraId="15DA2044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Time freedom</w:t>
            </w:r>
          </w:p>
        </w:tc>
        <w:tc>
          <w:tcPr>
            <w:tcW w:w="2308" w:type="dxa"/>
          </w:tcPr>
          <w:p w14:paraId="6C147C02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Tolerance</w:t>
            </w:r>
          </w:p>
        </w:tc>
        <w:tc>
          <w:tcPr>
            <w:tcW w:w="2416" w:type="dxa"/>
          </w:tcPr>
          <w:p w14:paraId="68E6587A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Tradition</w:t>
            </w:r>
          </w:p>
        </w:tc>
      </w:tr>
      <w:tr w:rsidR="006F1A4F" w:rsidRPr="006F1A4F" w14:paraId="5422D977" w14:textId="77777777" w:rsidTr="006F1A4F">
        <w:tc>
          <w:tcPr>
            <w:tcW w:w="2315" w:type="dxa"/>
          </w:tcPr>
          <w:p w14:paraId="2C467A45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Trustworthiness</w:t>
            </w:r>
          </w:p>
        </w:tc>
        <w:tc>
          <w:tcPr>
            <w:tcW w:w="2311" w:type="dxa"/>
          </w:tcPr>
          <w:p w14:paraId="26CD70ED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Virtue</w:t>
            </w:r>
          </w:p>
        </w:tc>
        <w:tc>
          <w:tcPr>
            <w:tcW w:w="2308" w:type="dxa"/>
          </w:tcPr>
          <w:p w14:paraId="3271EEFE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 w:rsidRPr="006F1A4F">
              <w:rPr>
                <w:rFonts w:ascii="Times New Roman" w:hAnsi="Times New Roman" w:cs="Times New Roman"/>
                <w:szCs w:val="24"/>
              </w:rPr>
              <w:t>Wisdom</w:t>
            </w:r>
          </w:p>
        </w:tc>
        <w:tc>
          <w:tcPr>
            <w:tcW w:w="2416" w:type="dxa"/>
          </w:tcPr>
          <w:p w14:paraId="57EA5745" w14:textId="77777777" w:rsidR="006F1A4F" w:rsidRPr="006F1A4F" w:rsidRDefault="006F1A4F" w:rsidP="00AE00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World peace</w:t>
            </w:r>
          </w:p>
        </w:tc>
      </w:tr>
    </w:tbl>
    <w:p w14:paraId="57FD9D8B" w14:textId="77777777" w:rsidR="00105248" w:rsidRDefault="00105248" w:rsidP="006F1A4F">
      <w:pPr>
        <w:rPr>
          <w:rFonts w:ascii="Times New Roman" w:hAnsi="Times New Roman" w:cs="Times New Roman"/>
          <w:sz w:val="24"/>
          <w:szCs w:val="24"/>
        </w:rPr>
      </w:pPr>
    </w:p>
    <w:p w14:paraId="3791CC3E" w14:textId="0C2BC3E8" w:rsidR="006F1A4F" w:rsidRDefault="006F1A4F" w:rsidP="006F1A4F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</w:rPr>
      </w:pPr>
      <w:r w:rsidRPr="003F045D">
        <w:rPr>
          <w:rFonts w:ascii="Times New Roman" w:eastAsia="Times New Roman" w:hAnsi="Times New Roman" w:cs="Times New Roman"/>
          <w:b/>
          <w:bCs/>
          <w:sz w:val="36"/>
          <w:szCs w:val="24"/>
        </w:rPr>
        <w:lastRenderedPageBreak/>
        <w:t>Value</w:t>
      </w:r>
      <w:r w:rsidR="00CF3C69">
        <w:rPr>
          <w:rFonts w:ascii="Times New Roman" w:eastAsia="Times New Roman" w:hAnsi="Times New Roman" w:cs="Times New Roman"/>
          <w:b/>
          <w:bCs/>
          <w:sz w:val="36"/>
          <w:szCs w:val="24"/>
        </w:rPr>
        <w:t>s</w:t>
      </w:r>
      <w:r w:rsidRPr="003F045D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 Sort</w:t>
      </w:r>
    </w:p>
    <w:p w14:paraId="6F552BD4" w14:textId="77777777" w:rsidR="006F1A4F" w:rsidRDefault="006F1A4F" w:rsidP="006F1A4F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</w:rPr>
      </w:pPr>
    </w:p>
    <w:p w14:paraId="317F64E5" w14:textId="77777777" w:rsidR="006F1A4F" w:rsidRDefault="006F1A4F" w:rsidP="006F1A4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356F5">
        <w:rPr>
          <w:rFonts w:ascii="Times New Roman" w:eastAsia="Times New Roman" w:hAnsi="Times New Roman" w:cs="Times New Roman"/>
          <w:b/>
          <w:sz w:val="28"/>
          <w:szCs w:val="24"/>
        </w:rPr>
        <w:t>Step 1: Selection</w:t>
      </w:r>
    </w:p>
    <w:p w14:paraId="7F4E68D9" w14:textId="77777777" w:rsidR="006F1A4F" w:rsidRPr="00A356F5" w:rsidRDefault="006F1A4F" w:rsidP="006F1A4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E194DDB" w14:textId="014B6B73" w:rsidR="006F1A4F" w:rsidRPr="00A356F5" w:rsidRDefault="006F1A4F" w:rsidP="006F1A4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A356F5">
        <w:rPr>
          <w:rFonts w:ascii="Times New Roman" w:eastAsia="Times New Roman" w:hAnsi="Times New Roman" w:cs="Times New Roman"/>
          <w:sz w:val="28"/>
          <w:szCs w:val="24"/>
        </w:rPr>
        <w:t xml:space="preserve">From the </w:t>
      </w:r>
      <w:r w:rsidR="00CF3C69">
        <w:rPr>
          <w:rFonts w:ascii="Times New Roman" w:eastAsia="Times New Roman" w:hAnsi="Times New Roman" w:cs="Times New Roman"/>
          <w:sz w:val="28"/>
          <w:szCs w:val="24"/>
        </w:rPr>
        <w:t>chart</w:t>
      </w:r>
      <w:r w:rsidRPr="00A356F5">
        <w:rPr>
          <w:rFonts w:ascii="Times New Roman" w:eastAsia="Times New Roman" w:hAnsi="Times New Roman" w:cs="Times New Roman"/>
          <w:sz w:val="28"/>
          <w:szCs w:val="24"/>
        </w:rPr>
        <w:t xml:space="preserve"> of values</w:t>
      </w:r>
      <w:r w:rsidR="00CF3C69">
        <w:rPr>
          <w:rFonts w:ascii="Times New Roman" w:eastAsia="Times New Roman" w:hAnsi="Times New Roman" w:cs="Times New Roman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356F5">
        <w:rPr>
          <w:rFonts w:ascii="Times New Roman" w:eastAsia="Times New Roman" w:hAnsi="Times New Roman" w:cs="Times New Roman"/>
          <w:sz w:val="28"/>
          <w:szCs w:val="24"/>
        </w:rPr>
        <w:t xml:space="preserve">(both work-related and personal), select </w:t>
      </w:r>
      <w:r w:rsidR="00CF3C69">
        <w:rPr>
          <w:rFonts w:ascii="Times New Roman" w:eastAsia="Times New Roman" w:hAnsi="Times New Roman" w:cs="Times New Roman"/>
          <w:sz w:val="28"/>
          <w:szCs w:val="24"/>
        </w:rPr>
        <w:t>TEN</w:t>
      </w:r>
      <w:r w:rsidRPr="00A356F5">
        <w:rPr>
          <w:rFonts w:ascii="Times New Roman" w:eastAsia="Times New Roman" w:hAnsi="Times New Roman" w:cs="Times New Roman"/>
          <w:sz w:val="28"/>
          <w:szCs w:val="24"/>
        </w:rPr>
        <w:t xml:space="preserve"> that are most important to you as guides for how to behave or as components of a valued way of life. Feel free to add any values of your own to this list, but only identify </w:t>
      </w:r>
      <w:r w:rsidR="00CF3C69">
        <w:rPr>
          <w:rFonts w:ascii="Times New Roman" w:eastAsia="Times New Roman" w:hAnsi="Times New Roman" w:cs="Times New Roman"/>
          <w:sz w:val="28"/>
          <w:szCs w:val="24"/>
        </w:rPr>
        <w:t xml:space="preserve">TEN </w:t>
      </w:r>
      <w:r w:rsidRPr="00A356F5">
        <w:rPr>
          <w:rFonts w:ascii="Times New Roman" w:eastAsia="Times New Roman" w:hAnsi="Times New Roman" w:cs="Times New Roman"/>
          <w:sz w:val="28"/>
          <w:szCs w:val="24"/>
        </w:rPr>
        <w:t xml:space="preserve">values when making your final selection. </w:t>
      </w:r>
      <w:r w:rsidR="00CF3C69">
        <w:rPr>
          <w:rFonts w:ascii="Times New Roman" w:eastAsia="Times New Roman" w:hAnsi="Times New Roman" w:cs="Times New Roman"/>
          <w:sz w:val="28"/>
          <w:szCs w:val="24"/>
        </w:rPr>
        <w:t>Select values that you personally appreciate, not values that other people would chose for you (those are called “imposed values”).</w:t>
      </w:r>
    </w:p>
    <w:p w14:paraId="2BCCC2AC" w14:textId="77777777" w:rsidR="006F1A4F" w:rsidRDefault="006F1A4F" w:rsidP="006F1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4FA8D" w14:textId="77777777" w:rsidR="006F1A4F" w:rsidRDefault="006F1A4F" w:rsidP="006F1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CEAA8" w14:textId="77777777" w:rsidR="006F1A4F" w:rsidRPr="00E2730A" w:rsidRDefault="006F1A4F" w:rsidP="006F1A4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730A">
        <w:rPr>
          <w:rFonts w:ascii="Times New Roman" w:eastAsia="Times New Roman" w:hAnsi="Times New Roman" w:cs="Times New Roman"/>
          <w:b/>
          <w:sz w:val="28"/>
          <w:szCs w:val="24"/>
        </w:rPr>
        <w:t xml:space="preserve">Step 2: Elimination. </w:t>
      </w:r>
    </w:p>
    <w:p w14:paraId="7C631D66" w14:textId="77777777" w:rsidR="006F1A4F" w:rsidRPr="00E2730A" w:rsidRDefault="006F1A4F" w:rsidP="006F1A4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p w14:paraId="016BC154" w14:textId="2A4D3A8C" w:rsidR="006F1A4F" w:rsidRDefault="006F1A4F" w:rsidP="006F1A4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E2730A">
        <w:rPr>
          <w:rFonts w:ascii="Times New Roman" w:eastAsia="Times New Roman" w:hAnsi="Times New Roman" w:cs="Times New Roman"/>
          <w:sz w:val="28"/>
          <w:szCs w:val="24"/>
        </w:rPr>
        <w:t xml:space="preserve">Now that you have identified </w:t>
      </w:r>
      <w:r w:rsidR="00CF3C69">
        <w:rPr>
          <w:rFonts w:ascii="Times New Roman" w:eastAsia="Times New Roman" w:hAnsi="Times New Roman" w:cs="Times New Roman"/>
          <w:sz w:val="28"/>
          <w:szCs w:val="24"/>
        </w:rPr>
        <w:t xml:space="preserve">you top </w:t>
      </w:r>
      <w:bookmarkStart w:id="0" w:name="_GoBack"/>
      <w:bookmarkEnd w:id="0"/>
      <w:r w:rsidR="00CF3C69">
        <w:rPr>
          <w:rFonts w:ascii="Times New Roman" w:eastAsia="Times New Roman" w:hAnsi="Times New Roman" w:cs="Times New Roman"/>
          <w:sz w:val="28"/>
          <w:szCs w:val="24"/>
        </w:rPr>
        <w:t>TEN</w:t>
      </w:r>
      <w:r w:rsidRPr="00E2730A">
        <w:rPr>
          <w:rFonts w:ascii="Times New Roman" w:eastAsia="Times New Roman" w:hAnsi="Times New Roman" w:cs="Times New Roman"/>
          <w:sz w:val="28"/>
          <w:szCs w:val="24"/>
        </w:rPr>
        <w:t xml:space="preserve"> values, imagine that you are only permitted to have</w:t>
      </w:r>
      <w:r w:rsidR="00CF3C69">
        <w:rPr>
          <w:rFonts w:ascii="Times New Roman" w:eastAsia="Times New Roman" w:hAnsi="Times New Roman" w:cs="Times New Roman"/>
          <w:sz w:val="28"/>
          <w:szCs w:val="24"/>
        </w:rPr>
        <w:t xml:space="preserve"> FIVE</w:t>
      </w:r>
      <w:r w:rsidRPr="00E2730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CF3C69">
        <w:rPr>
          <w:rFonts w:ascii="Times New Roman" w:eastAsia="Times New Roman" w:hAnsi="Times New Roman" w:cs="Times New Roman"/>
          <w:sz w:val="28"/>
          <w:szCs w:val="24"/>
        </w:rPr>
        <w:t>Identify which FIVE are MOST important.</w:t>
      </w:r>
    </w:p>
    <w:p w14:paraId="1C7F3F50" w14:textId="77777777" w:rsidR="00CF3C69" w:rsidRPr="00E2730A" w:rsidRDefault="00CF3C69" w:rsidP="006F1A4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p w14:paraId="1DE45CF4" w14:textId="1399F29A" w:rsidR="006F1A4F" w:rsidRDefault="006F1A4F" w:rsidP="006F1A4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E2730A">
        <w:rPr>
          <w:rFonts w:ascii="Times New Roman" w:eastAsia="Times New Roman" w:hAnsi="Times New Roman" w:cs="Times New Roman"/>
          <w:sz w:val="28"/>
          <w:szCs w:val="24"/>
        </w:rPr>
        <w:t xml:space="preserve">Now imagine that you are only permitted </w:t>
      </w:r>
      <w:r w:rsidR="00CF3C69">
        <w:rPr>
          <w:rFonts w:ascii="Times New Roman" w:eastAsia="Times New Roman" w:hAnsi="Times New Roman" w:cs="Times New Roman"/>
          <w:sz w:val="28"/>
          <w:szCs w:val="24"/>
        </w:rPr>
        <w:t>FOUR</w:t>
      </w:r>
      <w:r w:rsidRPr="00E2730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CF3C69">
        <w:rPr>
          <w:rFonts w:ascii="Times New Roman" w:eastAsia="Times New Roman" w:hAnsi="Times New Roman" w:cs="Times New Roman"/>
          <w:sz w:val="28"/>
          <w:szCs w:val="24"/>
        </w:rPr>
        <w:t xml:space="preserve">Narrow down further. </w:t>
      </w:r>
    </w:p>
    <w:p w14:paraId="13FCC3EE" w14:textId="77777777" w:rsidR="00CF3C69" w:rsidRPr="00E2730A" w:rsidRDefault="00CF3C69" w:rsidP="006F1A4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p w14:paraId="5CCEC146" w14:textId="23558E3F" w:rsidR="006F1A4F" w:rsidRDefault="006F1A4F" w:rsidP="006F1A4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E2730A">
        <w:rPr>
          <w:rFonts w:ascii="Times New Roman" w:eastAsia="Times New Roman" w:hAnsi="Times New Roman" w:cs="Times New Roman"/>
          <w:sz w:val="28"/>
          <w:szCs w:val="24"/>
        </w:rPr>
        <w:t>Now</w:t>
      </w:r>
      <w:r w:rsidR="00CF3C69">
        <w:rPr>
          <w:rFonts w:ascii="Times New Roman" w:eastAsia="Times New Roman" w:hAnsi="Times New Roman" w:cs="Times New Roman"/>
          <w:sz w:val="28"/>
          <w:szCs w:val="24"/>
        </w:rPr>
        <w:t>, prioritize</w:t>
      </w:r>
      <w:r w:rsidRPr="00E2730A">
        <w:rPr>
          <w:rFonts w:ascii="Times New Roman" w:eastAsia="Times New Roman" w:hAnsi="Times New Roman" w:cs="Times New Roman"/>
          <w:sz w:val="28"/>
          <w:szCs w:val="24"/>
        </w:rPr>
        <w:t xml:space="preserve"> to bring your list down to </w:t>
      </w:r>
      <w:r w:rsidR="00CF3C69">
        <w:rPr>
          <w:rFonts w:ascii="Times New Roman" w:eastAsia="Times New Roman" w:hAnsi="Times New Roman" w:cs="Times New Roman"/>
          <w:sz w:val="28"/>
          <w:szCs w:val="24"/>
        </w:rPr>
        <w:t>THREE</w:t>
      </w:r>
      <w:r w:rsidRPr="00E2730A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243EC5C1" w14:textId="77777777" w:rsidR="00CF3C69" w:rsidRPr="00E2730A" w:rsidRDefault="00CF3C69" w:rsidP="006F1A4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p w14:paraId="6F3AEF93" w14:textId="5D832B94" w:rsidR="006F1A4F" w:rsidRDefault="00CF3C69" w:rsidP="006F1A4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From the THREE, identify which value is number one, number two, and number three in importance for you. </w:t>
      </w:r>
      <w:r w:rsidR="006F1A4F" w:rsidRPr="00E2730A">
        <w:rPr>
          <w:rFonts w:ascii="Times New Roman" w:eastAsia="Times New Roman" w:hAnsi="Times New Roman" w:cs="Times New Roman"/>
          <w:sz w:val="28"/>
          <w:szCs w:val="24"/>
        </w:rPr>
        <w:t>What is the top value on your list?</w:t>
      </w:r>
    </w:p>
    <w:p w14:paraId="533F1FA0" w14:textId="77777777" w:rsidR="009066C5" w:rsidRDefault="009066C5" w:rsidP="006F1A4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p w14:paraId="37AD122B" w14:textId="55009972" w:rsidR="009066C5" w:rsidRDefault="009066C5" w:rsidP="006F1A4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List your top three values in order of priority here:</w:t>
      </w:r>
    </w:p>
    <w:p w14:paraId="130B97BD" w14:textId="77777777" w:rsidR="009066C5" w:rsidRDefault="009066C5" w:rsidP="006F1A4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p w14:paraId="3EC8E1A9" w14:textId="1BCE0D97" w:rsidR="009066C5" w:rsidRDefault="009066C5" w:rsidP="009066C5">
      <w:pPr>
        <w:pStyle w:val="ListParagraph"/>
        <w:spacing w:after="0" w:line="48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1.</w:t>
      </w:r>
    </w:p>
    <w:p w14:paraId="3B85EC7B" w14:textId="612F14DA" w:rsidR="009066C5" w:rsidRDefault="009066C5" w:rsidP="009066C5">
      <w:pPr>
        <w:pStyle w:val="ListParagraph"/>
        <w:spacing w:after="0" w:line="48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</w:t>
      </w:r>
    </w:p>
    <w:p w14:paraId="4AEC2AB4" w14:textId="3D1DB5BF" w:rsidR="009066C5" w:rsidRDefault="009066C5" w:rsidP="009066C5">
      <w:pPr>
        <w:pStyle w:val="ListParagraph"/>
        <w:spacing w:after="0" w:line="48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3.</w:t>
      </w:r>
    </w:p>
    <w:p w14:paraId="738BBFA1" w14:textId="3B4F8356" w:rsidR="009066C5" w:rsidRDefault="009066C5" w:rsidP="00C6286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How are you living out of your values</w:t>
      </w:r>
      <w:r w:rsidR="00C62861">
        <w:rPr>
          <w:rFonts w:ascii="Times New Roman" w:eastAsia="Times New Roman" w:hAnsi="Times New Roman" w:cs="Times New Roman"/>
          <w:sz w:val="28"/>
          <w:szCs w:val="24"/>
        </w:rPr>
        <w:t>? Do your behaviors line up with your core values? How are you protecting what is most important to you</w:t>
      </w:r>
      <w:r>
        <w:rPr>
          <w:rFonts w:ascii="Times New Roman" w:eastAsia="Times New Roman" w:hAnsi="Times New Roman" w:cs="Times New Roman"/>
          <w:sz w:val="28"/>
          <w:szCs w:val="24"/>
        </w:rPr>
        <w:t>?</w:t>
      </w:r>
    </w:p>
    <w:p w14:paraId="663FEAC0" w14:textId="77777777" w:rsidR="009066C5" w:rsidRPr="00E2730A" w:rsidRDefault="009066C5" w:rsidP="006F1A4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p w14:paraId="4305C8C6" w14:textId="77777777" w:rsidR="006F1A4F" w:rsidRPr="00E2730A" w:rsidRDefault="006F1A4F" w:rsidP="006F1A4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p w14:paraId="4FF433C3" w14:textId="77777777" w:rsidR="006F1A4F" w:rsidRPr="00105248" w:rsidRDefault="006F1A4F" w:rsidP="006F1A4F">
      <w:pPr>
        <w:rPr>
          <w:rFonts w:ascii="Times New Roman" w:hAnsi="Times New Roman" w:cs="Times New Roman"/>
          <w:sz w:val="24"/>
          <w:szCs w:val="24"/>
        </w:rPr>
      </w:pPr>
    </w:p>
    <w:sectPr w:rsidR="006F1A4F" w:rsidRPr="00105248" w:rsidSect="00D23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248"/>
    <w:rsid w:val="00105248"/>
    <w:rsid w:val="001861CB"/>
    <w:rsid w:val="002D00DC"/>
    <w:rsid w:val="006E7058"/>
    <w:rsid w:val="006F1A4F"/>
    <w:rsid w:val="008C35CB"/>
    <w:rsid w:val="009066C5"/>
    <w:rsid w:val="00C16C64"/>
    <w:rsid w:val="00C62861"/>
    <w:rsid w:val="00CF3C69"/>
    <w:rsid w:val="00D2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D00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2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Chapel, April</dc:creator>
  <cp:keywords/>
  <dc:description/>
  <cp:lastModifiedBy>April Chapel</cp:lastModifiedBy>
  <cp:revision>5</cp:revision>
  <cp:lastPrinted>2018-06-28T14:52:00Z</cp:lastPrinted>
  <dcterms:created xsi:type="dcterms:W3CDTF">2018-03-21T17:04:00Z</dcterms:created>
  <dcterms:modified xsi:type="dcterms:W3CDTF">2021-10-19T17:25:00Z</dcterms:modified>
</cp:coreProperties>
</file>