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BWOC SAFETY PLAN</w:t>
      </w:r>
    </w:p>
    <w:p w:rsidR="00000000" w:rsidDel="00000000" w:rsidP="00000000" w:rsidRDefault="00000000" w:rsidRPr="00000000" w14:paraId="00000002">
      <w:pPr>
        <w:rPr/>
      </w:pPr>
      <w:r w:rsidDel="00000000" w:rsidR="00000000" w:rsidRPr="00000000">
        <w:rPr>
          <w:rtl w:val="0"/>
        </w:rPr>
        <w:t xml:space="preserve">"For He will give His angels charge over you, to keep you in all your ways. " Ps. 91:11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WHO CALLS 911?</w:t>
      </w:r>
    </w:p>
    <w:p w:rsidR="00000000" w:rsidDel="00000000" w:rsidP="00000000" w:rsidRDefault="00000000" w:rsidRPr="00000000" w14:paraId="00000005">
      <w:pPr>
        <w:rPr/>
      </w:pPr>
      <w:r w:rsidDel="00000000" w:rsidR="00000000" w:rsidRPr="00000000">
        <w:rPr>
          <w:rtl w:val="0"/>
        </w:rPr>
        <w:t xml:space="preserve">• The licensed Security Officer is designated to call 911.</w:t>
      </w:r>
    </w:p>
    <w:p w:rsidR="00000000" w:rsidDel="00000000" w:rsidP="00000000" w:rsidRDefault="00000000" w:rsidRPr="00000000" w14:paraId="00000006">
      <w:pPr>
        <w:rPr/>
      </w:pPr>
      <w:r w:rsidDel="00000000" w:rsidR="00000000" w:rsidRPr="00000000">
        <w:rPr>
          <w:rtl w:val="0"/>
        </w:rPr>
        <w:t xml:space="preserve">• Pastor Gabe Munoz is the secondary person to call 911, but any Pastoral Staff may call.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12 EXIT DOORS</w:t>
      </w:r>
    </w:p>
    <w:p w:rsidR="00000000" w:rsidDel="00000000" w:rsidP="00000000" w:rsidRDefault="00000000" w:rsidRPr="00000000" w14:paraId="00000009">
      <w:pPr>
        <w:rPr/>
      </w:pPr>
      <w:r w:rsidDel="00000000" w:rsidR="00000000" w:rsidRPr="00000000">
        <w:rPr>
          <w:rtl w:val="0"/>
        </w:rPr>
        <w:t xml:space="preserve">• All six exit doors should remain open from the inside during all church activities. (12 single doors)</w:t>
      </w:r>
    </w:p>
    <w:p w:rsidR="00000000" w:rsidDel="00000000" w:rsidP="00000000" w:rsidRDefault="00000000" w:rsidRPr="00000000" w14:paraId="0000000A">
      <w:pPr>
        <w:rPr/>
      </w:pPr>
      <w:r w:rsidDel="00000000" w:rsidR="00000000" w:rsidRPr="00000000">
        <w:rPr>
          <w:rtl w:val="0"/>
        </w:rPr>
        <w:t xml:space="preserve">• The South Lobby doors should be locked to prevent outside entrance on Sundays from 10:45-11:45 a.m.</w:t>
      </w:r>
    </w:p>
    <w:p w:rsidR="00000000" w:rsidDel="00000000" w:rsidP="00000000" w:rsidRDefault="00000000" w:rsidRPr="00000000" w14:paraId="0000000B">
      <w:pPr>
        <w:rPr/>
      </w:pPr>
      <w:r w:rsidDel="00000000" w:rsidR="00000000" w:rsidRPr="00000000">
        <w:rPr>
          <w:rtl w:val="0"/>
        </w:rPr>
        <w:t xml:space="preserve">•This pattern applies to all church activities at the Woods campus.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EVACUATION ZONES</w:t>
      </w:r>
    </w:p>
    <w:p w:rsidR="00000000" w:rsidDel="00000000" w:rsidP="00000000" w:rsidRDefault="00000000" w:rsidRPr="00000000" w14:paraId="0000000E">
      <w:pPr>
        <w:rPr/>
      </w:pPr>
      <w:r w:rsidDel="00000000" w:rsidR="00000000" w:rsidRPr="00000000">
        <w:rPr>
          <w:rtl w:val="0"/>
        </w:rPr>
        <w:t xml:space="preserve">The designated Safety Zone is the South Field which is between the parking lot and Woods Rd.</w:t>
      </w:r>
    </w:p>
    <w:p w:rsidR="00000000" w:rsidDel="00000000" w:rsidP="00000000" w:rsidRDefault="00000000" w:rsidRPr="00000000" w14:paraId="0000000F">
      <w:pPr>
        <w:rPr/>
      </w:pPr>
      <w:r w:rsidDel="00000000" w:rsidR="00000000" w:rsidRPr="00000000">
        <w:rPr>
          <w:rtl w:val="0"/>
        </w:rPr>
        <w:t xml:space="preserve">• A Safety Team member will record names &amp; provide updates.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FIRE OR SMOKE</w:t>
      </w:r>
    </w:p>
    <w:p w:rsidR="00000000" w:rsidDel="00000000" w:rsidP="00000000" w:rsidRDefault="00000000" w:rsidRPr="00000000" w14:paraId="00000012">
      <w:pPr>
        <w:rPr/>
      </w:pPr>
      <w:r w:rsidDel="00000000" w:rsidR="00000000" w:rsidRPr="00000000">
        <w:rPr>
          <w:rtl w:val="0"/>
        </w:rPr>
        <w:t xml:space="preserve">• Fire extinguishers are located in the Next Gen closet and the sanctuary's sound booth. Use it only if the fire is small, is not spreading to other areas, and an exit door is near.</w:t>
      </w:r>
    </w:p>
    <w:p w:rsidR="00000000" w:rsidDel="00000000" w:rsidP="00000000" w:rsidRDefault="00000000" w:rsidRPr="00000000" w14:paraId="00000013">
      <w:pPr>
        <w:rPr/>
      </w:pPr>
      <w:r w:rsidDel="00000000" w:rsidR="00000000" w:rsidRPr="00000000">
        <w:rPr>
          <w:rtl w:val="0"/>
        </w:rPr>
        <w:t xml:space="preserve">• Notify the Safety Team immediately for backup support or to call 911.</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HAZARDOUS WEATHER</w:t>
      </w:r>
    </w:p>
    <w:p w:rsidR="00000000" w:rsidDel="00000000" w:rsidP="00000000" w:rsidRDefault="00000000" w:rsidRPr="00000000" w14:paraId="00000016">
      <w:pPr>
        <w:rPr/>
      </w:pPr>
      <w:r w:rsidDel="00000000" w:rsidR="00000000" w:rsidRPr="00000000">
        <w:rPr>
          <w:rtl w:val="0"/>
        </w:rPr>
        <w:t xml:space="preserve">• Move to interior rooms and close the doors.</w:t>
      </w:r>
    </w:p>
    <w:p w:rsidR="00000000" w:rsidDel="00000000" w:rsidP="00000000" w:rsidRDefault="00000000" w:rsidRPr="00000000" w14:paraId="00000017">
      <w:pPr>
        <w:rPr/>
      </w:pPr>
      <w:r w:rsidDel="00000000" w:rsidR="00000000" w:rsidRPr="00000000">
        <w:rPr>
          <w:rtl w:val="0"/>
        </w:rPr>
        <w:t xml:space="preserve">• A Safety Team member will give further instructions.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INTRUDER/ ACTIVE SHOOTER</w:t>
      </w:r>
    </w:p>
    <w:p w:rsidR="00000000" w:rsidDel="00000000" w:rsidP="00000000" w:rsidRDefault="00000000" w:rsidRPr="00000000" w14:paraId="0000001A">
      <w:pPr>
        <w:rPr/>
      </w:pPr>
      <w:r w:rsidDel="00000000" w:rsidR="00000000" w:rsidRPr="00000000">
        <w:rPr>
          <w:rtl w:val="0"/>
        </w:rPr>
        <w:t xml:space="preserve">• Notify the Security Officer of the slightest concern.</w:t>
      </w:r>
    </w:p>
    <w:p w:rsidR="00000000" w:rsidDel="00000000" w:rsidP="00000000" w:rsidRDefault="00000000" w:rsidRPr="00000000" w14:paraId="0000001B">
      <w:pPr>
        <w:rPr/>
      </w:pPr>
      <w:r w:rsidDel="00000000" w:rsidR="00000000" w:rsidRPr="00000000">
        <w:rPr>
          <w:rtl w:val="0"/>
        </w:rPr>
        <w:t xml:space="preserve">• The Security Officer will announce "Lockdown" over the radio. Classroom doors should be locked, and all should shelter in place until further instruction.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MEDIA SPOKESMAN</w:t>
      </w:r>
    </w:p>
    <w:p w:rsidR="00000000" w:rsidDel="00000000" w:rsidP="00000000" w:rsidRDefault="00000000" w:rsidRPr="00000000" w14:paraId="0000001E">
      <w:pPr>
        <w:rPr/>
      </w:pPr>
      <w:r w:rsidDel="00000000" w:rsidR="00000000" w:rsidRPr="00000000">
        <w:rPr>
          <w:rtl w:val="0"/>
        </w:rPr>
        <w:t xml:space="preserve">• If you are approached by a media outlet, please say. "No Comment" and refer them to Pastor Andrew Burchfield.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MEDICAL ASSISTANCE</w:t>
      </w:r>
    </w:p>
    <w:p w:rsidR="00000000" w:rsidDel="00000000" w:rsidP="00000000" w:rsidRDefault="00000000" w:rsidRPr="00000000" w14:paraId="00000021">
      <w:pPr>
        <w:rPr/>
      </w:pPr>
      <w:r w:rsidDel="00000000" w:rsidR="00000000" w:rsidRPr="00000000">
        <w:rPr>
          <w:rtl w:val="0"/>
        </w:rPr>
        <w:t xml:space="preserve">• A First Aid/Trauma kit is in a red duffle bag located under the Connect Desk.</w:t>
      </w:r>
    </w:p>
    <w:p w:rsidR="00000000" w:rsidDel="00000000" w:rsidP="00000000" w:rsidRDefault="00000000" w:rsidRPr="00000000" w14:paraId="00000022">
      <w:pPr>
        <w:rPr/>
      </w:pPr>
      <w:r w:rsidDel="00000000" w:rsidR="00000000" w:rsidRPr="00000000">
        <w:rPr>
          <w:rtl w:val="0"/>
        </w:rPr>
        <w:t xml:space="preserve">• Suite 2 (Across from The Centre) has been designated for those needing medical assistance.</w:t>
      </w:r>
    </w:p>
    <w:p w:rsidR="00000000" w:rsidDel="00000000" w:rsidP="00000000" w:rsidRDefault="00000000" w:rsidRPr="00000000" w14:paraId="00000023">
      <w:pPr>
        <w:rPr/>
      </w:pPr>
      <w:r w:rsidDel="00000000" w:rsidR="00000000" w:rsidRPr="00000000">
        <w:rPr>
          <w:rtl w:val="0"/>
        </w:rPr>
        <w:t xml:space="preserve">• The North Suite will be utilized if a larger room is needed.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MISSING CHILD</w:t>
      </w:r>
    </w:p>
    <w:p w:rsidR="00000000" w:rsidDel="00000000" w:rsidP="00000000" w:rsidRDefault="00000000" w:rsidRPr="00000000" w14:paraId="00000026">
      <w:pPr>
        <w:rPr/>
      </w:pPr>
      <w:r w:rsidDel="00000000" w:rsidR="00000000" w:rsidRPr="00000000">
        <w:rPr>
          <w:rtl w:val="0"/>
        </w:rPr>
        <w:t xml:space="preserve">• Notify the parents and Safety Team immediately for a thorough search. Have a written description ready for the Security Officer to get involved.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RADIOS</w:t>
      </w:r>
    </w:p>
    <w:p w:rsidR="00000000" w:rsidDel="00000000" w:rsidP="00000000" w:rsidRDefault="00000000" w:rsidRPr="00000000" w14:paraId="00000029">
      <w:pPr>
        <w:rPr/>
      </w:pPr>
      <w:r w:rsidDel="00000000" w:rsidR="00000000" w:rsidRPr="00000000">
        <w:rPr>
          <w:rtl w:val="0"/>
        </w:rPr>
        <w:t xml:space="preserve">• Radios are kept at the Connect Desk and assigned to seven people who represent five zones</w:t>
      </w:r>
    </w:p>
    <w:p w:rsidR="00000000" w:rsidDel="00000000" w:rsidP="00000000" w:rsidRDefault="00000000" w:rsidRPr="00000000" w14:paraId="0000002A">
      <w:pPr>
        <w:rPr/>
      </w:pPr>
      <w:r w:rsidDel="00000000" w:rsidR="00000000" w:rsidRPr="00000000">
        <w:rPr>
          <w:rtl w:val="0"/>
        </w:rPr>
        <w:t xml:space="preserve">• In the event of an emergency, the Pastoral Team will also retrieve additional radios.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color w:val="222222"/>
          <w:highlight w:val="white"/>
        </w:rPr>
      </w:pPr>
      <w:r w:rsidDel="00000000" w:rsidR="00000000" w:rsidRPr="00000000">
        <w:rPr>
          <w:color w:val="222222"/>
          <w:highlight w:val="white"/>
          <w:rtl w:val="0"/>
        </w:rPr>
        <w:t xml:space="preserve">_________________________________________________________________________</w:t>
      </w:r>
    </w:p>
    <w:p w:rsidR="00000000" w:rsidDel="00000000" w:rsidP="00000000" w:rsidRDefault="00000000" w:rsidRPr="00000000" w14:paraId="0000002D">
      <w:pPr>
        <w:rPr>
          <w:color w:val="222222"/>
          <w:highlight w:val="white"/>
        </w:rPr>
      </w:pPr>
      <w:r w:rsidDel="00000000" w:rsidR="00000000" w:rsidRPr="00000000">
        <w:rPr>
          <w:rtl w:val="0"/>
        </w:rPr>
      </w:r>
    </w:p>
    <w:p w:rsidR="00000000" w:rsidDel="00000000" w:rsidP="00000000" w:rsidRDefault="00000000" w:rsidRPr="00000000" w14:paraId="0000002E">
      <w:pPr>
        <w:shd w:fill="ffffff" w:val="clear"/>
        <w:rPr>
          <w:color w:val="222222"/>
          <w:highlight w:val="white"/>
        </w:rPr>
      </w:pPr>
      <w:r w:rsidDel="00000000" w:rsidR="00000000" w:rsidRPr="00000000">
        <w:rPr>
          <w:color w:val="222222"/>
          <w:highlight w:val="white"/>
          <w:rtl w:val="0"/>
        </w:rPr>
        <w:t xml:space="preserve">BWOC SHUTTLE CART PROCEDURES</w:t>
      </w:r>
    </w:p>
    <w:p w:rsidR="00000000" w:rsidDel="00000000" w:rsidP="00000000" w:rsidRDefault="00000000" w:rsidRPr="00000000" w14:paraId="0000002F">
      <w:pPr>
        <w:shd w:fill="ffffff" w:val="clear"/>
        <w:rPr>
          <w:color w:val="222222"/>
          <w:highlight w:val="white"/>
        </w:rPr>
      </w:pPr>
      <w:r w:rsidDel="00000000" w:rsidR="00000000" w:rsidRPr="00000000">
        <w:rPr>
          <w:color w:val="222222"/>
          <w:highlight w:val="white"/>
          <w:rtl w:val="0"/>
        </w:rPr>
        <w:t xml:space="preserve">• Keys will be kept at the Information Desk.</w:t>
      </w:r>
    </w:p>
    <w:p w:rsidR="00000000" w:rsidDel="00000000" w:rsidP="00000000" w:rsidRDefault="00000000" w:rsidRPr="00000000" w14:paraId="00000030">
      <w:pPr>
        <w:shd w:fill="ffffff" w:val="clear"/>
        <w:rPr>
          <w:color w:val="222222"/>
          <w:highlight w:val="white"/>
        </w:rPr>
      </w:pPr>
      <w:r w:rsidDel="00000000" w:rsidR="00000000" w:rsidRPr="00000000">
        <w:rPr>
          <w:color w:val="222222"/>
          <w:highlight w:val="white"/>
          <w:rtl w:val="0"/>
        </w:rPr>
        <w:t xml:space="preserve">• Please drive slowly at 5-10 mph.</w:t>
      </w:r>
    </w:p>
    <w:p w:rsidR="00000000" w:rsidDel="00000000" w:rsidP="00000000" w:rsidRDefault="00000000" w:rsidRPr="00000000" w14:paraId="00000031">
      <w:pPr>
        <w:shd w:fill="ffffff" w:val="clear"/>
        <w:rPr>
          <w:color w:val="222222"/>
          <w:highlight w:val="white"/>
        </w:rPr>
      </w:pPr>
      <w:r w:rsidDel="00000000" w:rsidR="00000000" w:rsidRPr="00000000">
        <w:rPr>
          <w:color w:val="222222"/>
          <w:highlight w:val="white"/>
          <w:rtl w:val="0"/>
        </w:rPr>
        <w:t xml:space="preserve">• Stay on the sidewalk or parking lot. No jumping the curbs.</w:t>
      </w:r>
    </w:p>
    <w:p w:rsidR="00000000" w:rsidDel="00000000" w:rsidP="00000000" w:rsidRDefault="00000000" w:rsidRPr="00000000" w14:paraId="00000032">
      <w:pPr>
        <w:shd w:fill="ffffff" w:val="clear"/>
        <w:rPr>
          <w:color w:val="222222"/>
          <w:highlight w:val="white"/>
        </w:rPr>
      </w:pPr>
      <w:r w:rsidDel="00000000" w:rsidR="00000000" w:rsidRPr="00000000">
        <w:rPr>
          <w:color w:val="222222"/>
          <w:highlight w:val="white"/>
          <w:rtl w:val="0"/>
        </w:rPr>
        <w:t xml:space="preserve">• No feet on the dashboard, please.</w:t>
      </w:r>
    </w:p>
    <w:p w:rsidR="00000000" w:rsidDel="00000000" w:rsidP="00000000" w:rsidRDefault="00000000" w:rsidRPr="00000000" w14:paraId="00000033">
      <w:pPr>
        <w:shd w:fill="ffffff" w:val="clear"/>
        <w:rPr>
          <w:color w:val="222222"/>
          <w:highlight w:val="white"/>
        </w:rPr>
      </w:pPr>
      <w:r w:rsidDel="00000000" w:rsidR="00000000" w:rsidRPr="00000000">
        <w:rPr>
          <w:color w:val="222222"/>
          <w:highlight w:val="white"/>
          <w:rtl w:val="0"/>
        </w:rPr>
        <w:t xml:space="preserve">• Do not exceed the seating capacity of 6 passengers.</w:t>
      </w:r>
    </w:p>
    <w:p w:rsidR="00000000" w:rsidDel="00000000" w:rsidP="00000000" w:rsidRDefault="00000000" w:rsidRPr="00000000" w14:paraId="00000034">
      <w:pPr>
        <w:shd w:fill="ffffff" w:val="clear"/>
        <w:rPr>
          <w:color w:val="222222"/>
          <w:highlight w:val="white"/>
        </w:rPr>
      </w:pPr>
      <w:r w:rsidDel="00000000" w:rsidR="00000000" w:rsidRPr="00000000">
        <w:rPr>
          <w:color w:val="222222"/>
          <w:highlight w:val="white"/>
          <w:rtl w:val="0"/>
        </w:rPr>
        <w:t xml:space="preserve">• Passengers should remain seated w/ hands inside.</w:t>
      </w:r>
    </w:p>
    <w:p w:rsidR="00000000" w:rsidDel="00000000" w:rsidP="00000000" w:rsidRDefault="00000000" w:rsidRPr="00000000" w14:paraId="00000035">
      <w:pPr>
        <w:shd w:fill="ffffff" w:val="clear"/>
        <w:rPr>
          <w:color w:val="222222"/>
          <w:highlight w:val="white"/>
        </w:rPr>
      </w:pPr>
      <w:r w:rsidDel="00000000" w:rsidR="00000000" w:rsidRPr="00000000">
        <w:rPr>
          <w:color w:val="222222"/>
          <w:highlight w:val="white"/>
          <w:rtl w:val="0"/>
        </w:rPr>
        <w:t xml:space="preserve">• Park it on the asphalt by BWOC's front doors with four cones and the parking brake engaged.</w:t>
      </w:r>
    </w:p>
    <w:p w:rsidR="00000000" w:rsidDel="00000000" w:rsidP="00000000" w:rsidRDefault="00000000" w:rsidRPr="00000000" w14:paraId="00000036">
      <w:pPr>
        <w:shd w:fill="ffffff" w:val="clear"/>
        <w:rPr>
          <w:color w:val="222222"/>
          <w:highlight w:val="white"/>
        </w:rPr>
      </w:pPr>
      <w:r w:rsidDel="00000000" w:rsidR="00000000" w:rsidRPr="00000000">
        <w:rPr>
          <w:color w:val="222222"/>
          <w:highlight w:val="white"/>
          <w:rtl w:val="0"/>
        </w:rPr>
        <w:t xml:space="preserve">• Pastor Gabe will make the final decision for any revisions.</w:t>
      </w:r>
    </w:p>
    <w:p w:rsidR="00000000" w:rsidDel="00000000" w:rsidP="00000000" w:rsidRDefault="00000000" w:rsidRPr="00000000" w14:paraId="00000037">
      <w:pPr>
        <w:shd w:fill="ffffff" w:val="clear"/>
        <w:rPr>
          <w:color w:val="222222"/>
          <w:highlight w:val="white"/>
        </w:rPr>
      </w:pPr>
      <w:r w:rsidDel="00000000" w:rsidR="00000000" w:rsidRPr="00000000">
        <w:rPr>
          <w:rtl w:val="0"/>
        </w:rPr>
      </w:r>
    </w:p>
    <w:p w:rsidR="00000000" w:rsidDel="00000000" w:rsidP="00000000" w:rsidRDefault="00000000" w:rsidRPr="00000000" w14:paraId="00000038">
      <w:pPr>
        <w:shd w:fill="ffffff" w:val="clear"/>
        <w:rPr>
          <w:color w:val="222222"/>
          <w:highlight w:val="white"/>
        </w:rPr>
      </w:pPr>
      <w:r w:rsidDel="00000000" w:rsidR="00000000" w:rsidRPr="00000000">
        <w:rPr>
          <w:rtl w:val="0"/>
        </w:rPr>
      </w:r>
    </w:p>
    <w:p w:rsidR="00000000" w:rsidDel="00000000" w:rsidP="00000000" w:rsidRDefault="00000000" w:rsidRPr="00000000" w14:paraId="00000039">
      <w:pPr>
        <w:shd w:fill="ffffff" w:val="clear"/>
        <w:rPr>
          <w:color w:val="222222"/>
          <w:highlight w:val="white"/>
        </w:rPr>
      </w:pPr>
      <w:r w:rsidDel="00000000" w:rsidR="00000000" w:rsidRPr="00000000">
        <w:rPr>
          <w:color w:val="222222"/>
          <w:highlight w:val="white"/>
          <w:rtl w:val="0"/>
        </w:rPr>
        <w:t xml:space="preserve">BWOC VEHICLE OPERATING STANDARDS</w:t>
      </w:r>
    </w:p>
    <w:p w:rsidR="00000000" w:rsidDel="00000000" w:rsidP="00000000" w:rsidRDefault="00000000" w:rsidRPr="00000000" w14:paraId="0000003A">
      <w:pPr>
        <w:shd w:fill="ffffff" w:val="clear"/>
        <w:rPr>
          <w:color w:val="222222"/>
          <w:highlight w:val="white"/>
        </w:rPr>
      </w:pPr>
      <w:r w:rsidDel="00000000" w:rsidR="00000000" w:rsidRPr="00000000">
        <w:rPr>
          <w:color w:val="222222"/>
          <w:highlight w:val="white"/>
          <w:rtl w:val="0"/>
        </w:rPr>
        <w:t xml:space="preserve">1. In order to operate a Shuttle Cart, drivers must have a valid Texas Driver's license.</w:t>
      </w:r>
    </w:p>
    <w:p w:rsidR="00000000" w:rsidDel="00000000" w:rsidP="00000000" w:rsidRDefault="00000000" w:rsidRPr="00000000" w14:paraId="0000003B">
      <w:pPr>
        <w:shd w:fill="ffffff" w:val="clear"/>
        <w:rPr>
          <w:color w:val="222222"/>
          <w:highlight w:val="white"/>
        </w:rPr>
      </w:pPr>
      <w:r w:rsidDel="00000000" w:rsidR="00000000" w:rsidRPr="00000000">
        <w:rPr>
          <w:color w:val="222222"/>
          <w:highlight w:val="white"/>
          <w:rtl w:val="0"/>
        </w:rPr>
        <w:t xml:space="preserve">2. Operators should always consider the pedestrian on the sidewalks, traffic, and weather conditions.</w:t>
      </w:r>
    </w:p>
    <w:p w:rsidR="00000000" w:rsidDel="00000000" w:rsidP="00000000" w:rsidRDefault="00000000" w:rsidRPr="00000000" w14:paraId="0000003C">
      <w:pPr>
        <w:shd w:fill="ffffff" w:val="clear"/>
        <w:rPr>
          <w:color w:val="222222"/>
          <w:highlight w:val="white"/>
        </w:rPr>
      </w:pPr>
      <w:r w:rsidDel="00000000" w:rsidR="00000000" w:rsidRPr="00000000">
        <w:rPr>
          <w:color w:val="222222"/>
          <w:highlight w:val="white"/>
          <w:rtl w:val="0"/>
        </w:rPr>
        <w:t xml:space="preserve">3. Shuttle Cart operators should make a complete stop to load and unload passengers.</w:t>
      </w:r>
    </w:p>
    <w:p w:rsidR="00000000" w:rsidDel="00000000" w:rsidP="00000000" w:rsidRDefault="00000000" w:rsidRPr="00000000" w14:paraId="0000003D">
      <w:pPr>
        <w:shd w:fill="ffffff" w:val="clear"/>
        <w:rPr>
          <w:color w:val="222222"/>
          <w:highlight w:val="white"/>
        </w:rPr>
      </w:pPr>
      <w:r w:rsidDel="00000000" w:rsidR="00000000" w:rsidRPr="00000000">
        <w:rPr>
          <w:color w:val="222222"/>
          <w:highlight w:val="white"/>
          <w:rtl w:val="0"/>
        </w:rPr>
        <w:t xml:space="preserve">4. Shuttle Cart will be operated only within the confines of Believers World Outreach Church property.</w:t>
      </w:r>
    </w:p>
    <w:p w:rsidR="00000000" w:rsidDel="00000000" w:rsidP="00000000" w:rsidRDefault="00000000" w:rsidRPr="00000000" w14:paraId="0000003E">
      <w:pPr>
        <w:shd w:fill="ffffff" w:val="clear"/>
        <w:rPr>
          <w:color w:val="222222"/>
          <w:highlight w:val="white"/>
        </w:rPr>
      </w:pPr>
      <w:r w:rsidDel="00000000" w:rsidR="00000000" w:rsidRPr="00000000">
        <w:rPr>
          <w:color w:val="222222"/>
          <w:highlight w:val="white"/>
          <w:rtl w:val="0"/>
        </w:rPr>
        <w:t xml:space="preserve">5. Pedestrians will be given the right-of-way at all times.</w:t>
      </w:r>
    </w:p>
    <w:p w:rsidR="00000000" w:rsidDel="00000000" w:rsidP="00000000" w:rsidRDefault="00000000" w:rsidRPr="00000000" w14:paraId="0000003F">
      <w:pPr>
        <w:shd w:fill="ffffff" w:val="clear"/>
        <w:rPr>
          <w:color w:val="222222"/>
          <w:highlight w:val="white"/>
        </w:rPr>
      </w:pPr>
      <w:r w:rsidDel="00000000" w:rsidR="00000000" w:rsidRPr="00000000">
        <w:rPr>
          <w:color w:val="222222"/>
          <w:highlight w:val="white"/>
          <w:rtl w:val="0"/>
        </w:rPr>
        <w:t xml:space="preserve">6. The Shuttle Cart will be operated with the utmost courtesy and consideration for the safety of pedestrians.</w:t>
      </w:r>
    </w:p>
    <w:p w:rsidR="00000000" w:rsidDel="00000000" w:rsidP="00000000" w:rsidRDefault="00000000" w:rsidRPr="00000000" w14:paraId="00000040">
      <w:pPr>
        <w:shd w:fill="ffffff" w:val="clear"/>
        <w:rPr>
          <w:color w:val="222222"/>
          <w:highlight w:val="white"/>
        </w:rPr>
      </w:pPr>
      <w:r w:rsidDel="00000000" w:rsidR="00000000" w:rsidRPr="00000000">
        <w:rPr>
          <w:color w:val="222222"/>
          <w:highlight w:val="white"/>
          <w:rtl w:val="0"/>
        </w:rPr>
        <w:t xml:space="preserve">7. No passengers are allowed to be transported on the sides of the Shuttle Cart.</w:t>
      </w:r>
    </w:p>
    <w:p w:rsidR="00000000" w:rsidDel="00000000" w:rsidP="00000000" w:rsidRDefault="00000000" w:rsidRPr="00000000" w14:paraId="00000041">
      <w:pPr>
        <w:shd w:fill="ffffff" w:val="clear"/>
        <w:rPr>
          <w:color w:val="222222"/>
          <w:highlight w:val="white"/>
        </w:rPr>
      </w:pPr>
      <w:r w:rsidDel="00000000" w:rsidR="00000000" w:rsidRPr="00000000">
        <w:rPr>
          <w:color w:val="222222"/>
          <w:highlight w:val="white"/>
          <w:rtl w:val="0"/>
        </w:rPr>
        <w:t xml:space="preserve">8. If an accident or incident occurs, please inform the Information Desk immediately.</w:t>
      </w:r>
    </w:p>
    <w:p w:rsidR="00000000" w:rsidDel="00000000" w:rsidP="00000000" w:rsidRDefault="00000000" w:rsidRPr="00000000" w14:paraId="00000042">
      <w:pPr>
        <w:shd w:fill="ffffff" w:val="clear"/>
        <w:rPr>
          <w:color w:val="222222"/>
          <w:highlight w:val="white"/>
        </w:rPr>
      </w:pPr>
      <w:r w:rsidDel="00000000" w:rsidR="00000000" w:rsidRPr="00000000">
        <w:rPr>
          <w:color w:val="222222"/>
          <w:highlight w:val="white"/>
          <w:rtl w:val="0"/>
        </w:rPr>
        <w:t xml:space="preserve">9. Shuttle Cart operators are not permitted to drive while wearing devices that require airpods, stereo headsets, earplugs, etc.</w:t>
      </w:r>
    </w:p>
    <w:p w:rsidR="00000000" w:rsidDel="00000000" w:rsidP="00000000" w:rsidRDefault="00000000" w:rsidRPr="00000000" w14:paraId="00000043">
      <w:pPr>
        <w:shd w:fill="ffffff" w:val="clear"/>
        <w:rPr>
          <w:color w:val="222222"/>
          <w:highlight w:val="white"/>
        </w:rPr>
      </w:pPr>
      <w:r w:rsidDel="00000000" w:rsidR="00000000" w:rsidRPr="00000000">
        <w:rPr>
          <w:color w:val="222222"/>
          <w:highlight w:val="white"/>
          <w:rtl w:val="0"/>
        </w:rPr>
        <w:t xml:space="preserve">10. Cell phone usage while driving a shuttle cart is strictly prohibited unless responding to a priority</w:t>
      </w:r>
    </w:p>
    <w:p w:rsidR="00000000" w:rsidDel="00000000" w:rsidP="00000000" w:rsidRDefault="00000000" w:rsidRPr="00000000" w14:paraId="00000044">
      <w:pPr>
        <w:shd w:fill="ffffff" w:val="clear"/>
        <w:rPr>
          <w:color w:val="222222"/>
          <w:highlight w:val="white"/>
        </w:rPr>
      </w:pPr>
      <w:r w:rsidDel="00000000" w:rsidR="00000000" w:rsidRPr="00000000">
        <w:rPr>
          <w:color w:val="222222"/>
          <w:highlight w:val="white"/>
          <w:rtl w:val="0"/>
        </w:rPr>
        <w:t xml:space="preserve">11. Please report any maintenance issues with Pastor Gabe Munoz.</w:t>
      </w:r>
    </w:p>
    <w:p w:rsidR="00000000" w:rsidDel="00000000" w:rsidP="00000000" w:rsidRDefault="00000000" w:rsidRPr="00000000" w14:paraId="00000045">
      <w:pPr>
        <w:shd w:fill="ffffff" w:val="clear"/>
        <w:rPr>
          <w:color w:val="222222"/>
          <w:highlight w:val="white"/>
        </w:rPr>
      </w:pPr>
      <w:r w:rsidDel="00000000" w:rsidR="00000000" w:rsidRPr="00000000">
        <w:rPr>
          <w:color w:val="222222"/>
          <w:highlight w:val="white"/>
          <w:rtl w:val="0"/>
        </w:rPr>
        <w:t xml:space="preserve">THANK YOU FOR SERVING AND KEEPING EVERYONE SAFE!</w:t>
      </w:r>
    </w:p>
    <w:p w:rsidR="00000000" w:rsidDel="00000000" w:rsidP="00000000" w:rsidRDefault="00000000" w:rsidRPr="00000000" w14:paraId="00000046">
      <w:pPr>
        <w:rPr>
          <w:color w:val="222222"/>
          <w:highlight w:val="white"/>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center"/>
      <w:rPr/>
    </w:pPr>
    <w:r w:rsidDel="00000000" w:rsidR="00000000" w:rsidRPr="00000000">
      <w:rPr/>
      <w:drawing>
        <wp:inline distB="114300" distT="114300" distL="114300" distR="114300">
          <wp:extent cx="1371600" cy="50749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507492"/>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